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E78" w:rsidRPr="005D0E78" w:rsidRDefault="005D0E78" w:rsidP="005D0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Приложение </w:t>
      </w:r>
    </w:p>
    <w:p w:rsidR="005D0E78" w:rsidRPr="005D0E78" w:rsidRDefault="005D0E78" w:rsidP="005D0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E78" w:rsidRDefault="005D0E78" w:rsidP="005D0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0E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Календарно-тематический план</w:t>
      </w:r>
    </w:p>
    <w:p w:rsidR="00C139A4" w:rsidRDefault="00C139A4" w:rsidP="005D0E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0E78" w:rsidRPr="001115C2" w:rsidRDefault="005D0E78" w:rsidP="001115C2">
      <w:pPr>
        <w:autoSpaceDE w:val="0"/>
        <w:autoSpaceDN w:val="0"/>
        <w:adjustRightInd w:val="0"/>
        <w:spacing w:after="20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</w:pPr>
      <w:r w:rsidRPr="005D0E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УМК</w:t>
      </w:r>
      <w:r w:rsidRPr="005D0E7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: Увлекательный татарский язык. Учебник по татарскому языку и чтению для русскоязычных учащихся </w:t>
      </w:r>
      <w:bookmarkStart w:id="0" w:name="_GoBack"/>
      <w:r w:rsidRPr="00690B4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tt-RU" w:eastAsia="ru-RU"/>
        </w:rPr>
        <w:t>3 класса</w:t>
      </w:r>
      <w:r w:rsidR="001115C2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 xml:space="preserve"> </w:t>
      </w:r>
      <w:bookmarkEnd w:id="0"/>
      <w:r w:rsidRPr="005D0E78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четырёхлетней начальной школы. Р.З.Хайдарова, Г.М. Ахметзянова, Л.А. Гиниятуллина. Казань, издательство “Татармультфильм”, 2013.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"/>
        <w:gridCol w:w="2427"/>
        <w:gridCol w:w="1320"/>
        <w:gridCol w:w="1454"/>
        <w:gridCol w:w="799"/>
        <w:gridCol w:w="2790"/>
      </w:tblGrid>
      <w:tr w:rsidR="00C139A4" w:rsidRPr="005D0E78" w:rsidTr="00C139A4">
        <w:trPr>
          <w:trHeight w:val="630"/>
        </w:trPr>
        <w:tc>
          <w:tcPr>
            <w:tcW w:w="555" w:type="dxa"/>
            <w:vMerge w:val="restart"/>
          </w:tcPr>
          <w:p w:rsidR="00C139A4" w:rsidRPr="005D0E78" w:rsidRDefault="00C139A4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C139A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№</w:t>
            </w:r>
          </w:p>
        </w:tc>
        <w:tc>
          <w:tcPr>
            <w:tcW w:w="2427" w:type="dxa"/>
            <w:vMerge w:val="restart"/>
          </w:tcPr>
          <w:p w:rsidR="00C139A4" w:rsidRPr="005D0E78" w:rsidRDefault="00C139A4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139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Изучаемый раздел, тема урока</w:t>
            </w:r>
          </w:p>
        </w:tc>
        <w:tc>
          <w:tcPr>
            <w:tcW w:w="1320" w:type="dxa"/>
            <w:vMerge w:val="restart"/>
          </w:tcPr>
          <w:p w:rsidR="00C139A4" w:rsidRPr="005D0E78" w:rsidRDefault="00C139A4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C139A4">
              <w:rPr>
                <w:b/>
              </w:rPr>
              <w:t>Количество часов</w:t>
            </w:r>
          </w:p>
        </w:tc>
        <w:tc>
          <w:tcPr>
            <w:tcW w:w="2253" w:type="dxa"/>
            <w:gridSpan w:val="2"/>
          </w:tcPr>
          <w:p w:rsidR="00C139A4" w:rsidRPr="005D0E78" w:rsidRDefault="00C139A4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C139A4">
              <w:rPr>
                <w:b/>
              </w:rPr>
              <w:t>Календарные сроки</w:t>
            </w:r>
          </w:p>
        </w:tc>
        <w:tc>
          <w:tcPr>
            <w:tcW w:w="2790" w:type="dxa"/>
            <w:vMerge w:val="restart"/>
          </w:tcPr>
          <w:p w:rsidR="00C139A4" w:rsidRPr="00C139A4" w:rsidRDefault="00C139A4" w:rsidP="00C139A4">
            <w:pPr>
              <w:rPr>
                <w:b/>
              </w:rPr>
            </w:pPr>
            <w:r w:rsidRPr="00C139A4">
              <w:rPr>
                <w:b/>
              </w:rPr>
              <w:t>Основные виды учебной деятельности обучающихся</w:t>
            </w:r>
          </w:p>
          <w:p w:rsidR="00C139A4" w:rsidRPr="005D0E78" w:rsidRDefault="00C139A4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rPr>
          <w:trHeight w:val="570"/>
        </w:trPr>
        <w:tc>
          <w:tcPr>
            <w:tcW w:w="555" w:type="dxa"/>
            <w:vMerge/>
          </w:tcPr>
          <w:p w:rsidR="00C139A4" w:rsidRPr="00C139A4" w:rsidRDefault="00C139A4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427" w:type="dxa"/>
            <w:vMerge/>
          </w:tcPr>
          <w:p w:rsidR="00C139A4" w:rsidRPr="00C139A4" w:rsidRDefault="00C139A4" w:rsidP="005D0E7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vMerge/>
          </w:tcPr>
          <w:p w:rsidR="00C139A4" w:rsidRPr="00C139A4" w:rsidRDefault="00C139A4" w:rsidP="005D0E78">
            <w:pPr>
              <w:spacing w:after="200" w:line="276" w:lineRule="auto"/>
              <w:rPr>
                <w:b/>
              </w:rPr>
            </w:pPr>
          </w:p>
        </w:tc>
        <w:tc>
          <w:tcPr>
            <w:tcW w:w="1454" w:type="dxa"/>
          </w:tcPr>
          <w:p w:rsidR="00C139A4" w:rsidRPr="00C139A4" w:rsidRDefault="00C139A4" w:rsidP="005D0E7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П</w:t>
            </w:r>
            <w:r w:rsidRPr="00C139A4">
              <w:rPr>
                <w:b/>
              </w:rPr>
              <w:t>лан</w:t>
            </w:r>
          </w:p>
        </w:tc>
        <w:tc>
          <w:tcPr>
            <w:tcW w:w="799" w:type="dxa"/>
          </w:tcPr>
          <w:p w:rsidR="00C139A4" w:rsidRPr="00C139A4" w:rsidRDefault="00C139A4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C139A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Факт</w:t>
            </w:r>
          </w:p>
        </w:tc>
        <w:tc>
          <w:tcPr>
            <w:tcW w:w="2790" w:type="dxa"/>
            <w:vMerge/>
          </w:tcPr>
          <w:p w:rsidR="00C139A4" w:rsidRPr="00C139A4" w:rsidRDefault="00C139A4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</w:p>
        </w:tc>
      </w:tr>
      <w:tr w:rsidR="00C139A4" w:rsidRPr="00C139A4" w:rsidTr="00C139A4">
        <w:trPr>
          <w:trHeight w:val="270"/>
        </w:trPr>
        <w:tc>
          <w:tcPr>
            <w:tcW w:w="555" w:type="dxa"/>
          </w:tcPr>
          <w:p w:rsidR="00C139A4" w:rsidRPr="00C139A4" w:rsidRDefault="00C139A4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32</w:t>
            </w:r>
          </w:p>
        </w:tc>
        <w:tc>
          <w:tcPr>
            <w:tcW w:w="2427" w:type="dxa"/>
          </w:tcPr>
          <w:p w:rsidR="00C139A4" w:rsidRPr="00C139A4" w:rsidRDefault="00C139A4" w:rsidP="005D0E7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Любимая еда</w:t>
            </w:r>
          </w:p>
        </w:tc>
        <w:tc>
          <w:tcPr>
            <w:tcW w:w="1320" w:type="dxa"/>
          </w:tcPr>
          <w:p w:rsidR="00C139A4" w:rsidRPr="00C139A4" w:rsidRDefault="00C139A4" w:rsidP="005D0E7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54" w:type="dxa"/>
          </w:tcPr>
          <w:p w:rsidR="00C139A4" w:rsidRPr="00C139A4" w:rsidRDefault="00C139A4" w:rsidP="005D0E78">
            <w:pPr>
              <w:spacing w:after="200" w:line="276" w:lineRule="auto"/>
            </w:pPr>
            <w:r w:rsidRPr="00C139A4">
              <w:t>11.01</w:t>
            </w:r>
          </w:p>
        </w:tc>
        <w:tc>
          <w:tcPr>
            <w:tcW w:w="799" w:type="dxa"/>
          </w:tcPr>
          <w:p w:rsidR="00C139A4" w:rsidRPr="00C139A4" w:rsidRDefault="00C139A4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C139A4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 xml:space="preserve"> </w:t>
            </w:r>
          </w:p>
        </w:tc>
        <w:tc>
          <w:tcPr>
            <w:tcW w:w="2790" w:type="dxa"/>
            <w:vMerge w:val="restart"/>
          </w:tcPr>
          <w:p w:rsidR="00C139A4" w:rsidRPr="00C139A4" w:rsidRDefault="00C139A4" w:rsidP="00C139A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Яраткан</w:t>
            </w:r>
            <w:proofErr w:type="spellEnd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ашлар</w:t>
            </w:r>
            <w:proofErr w:type="spellEnd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турында</w:t>
            </w:r>
            <w:proofErr w:type="spellEnd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фикер</w:t>
            </w:r>
            <w:proofErr w:type="spellEnd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алышуда</w:t>
            </w:r>
            <w:proofErr w:type="spellEnd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катнашу</w:t>
            </w:r>
            <w:proofErr w:type="spellEnd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.</w:t>
            </w:r>
          </w:p>
          <w:p w:rsidR="00C139A4" w:rsidRPr="00C139A4" w:rsidRDefault="00C139A4" w:rsidP="00C139A4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proofErr w:type="spellStart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Үз-үзеңә</w:t>
            </w:r>
            <w:proofErr w:type="spellEnd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контроль </w:t>
            </w:r>
            <w:proofErr w:type="spellStart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ясау</w:t>
            </w:r>
            <w:proofErr w:type="spellEnd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. </w:t>
            </w:r>
            <w:proofErr w:type="spellStart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Грамоталы</w:t>
            </w:r>
            <w:proofErr w:type="spellEnd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итеп</w:t>
            </w:r>
            <w:proofErr w:type="spellEnd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язу</w:t>
            </w:r>
            <w:proofErr w:type="spellEnd"/>
          </w:p>
        </w:tc>
      </w:tr>
      <w:tr w:rsidR="00C139A4" w:rsidRPr="00C139A4" w:rsidTr="00C139A4">
        <w:trPr>
          <w:trHeight w:val="437"/>
        </w:trPr>
        <w:tc>
          <w:tcPr>
            <w:tcW w:w="555" w:type="dxa"/>
          </w:tcPr>
          <w:p w:rsidR="00C139A4" w:rsidRPr="00C139A4" w:rsidRDefault="00C139A4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32</w:t>
            </w:r>
          </w:p>
        </w:tc>
        <w:tc>
          <w:tcPr>
            <w:tcW w:w="2427" w:type="dxa"/>
          </w:tcPr>
          <w:p w:rsidR="00C139A4" w:rsidRPr="00C139A4" w:rsidRDefault="00C139A4" w:rsidP="005D0E7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Мы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накрываем стол</w:t>
            </w:r>
          </w:p>
        </w:tc>
        <w:tc>
          <w:tcPr>
            <w:tcW w:w="1320" w:type="dxa"/>
          </w:tcPr>
          <w:p w:rsidR="00C139A4" w:rsidRPr="00C139A4" w:rsidRDefault="00C139A4" w:rsidP="005D0E7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54" w:type="dxa"/>
          </w:tcPr>
          <w:p w:rsidR="00C139A4" w:rsidRPr="00C139A4" w:rsidRDefault="00C139A4" w:rsidP="005D0E78">
            <w:pPr>
              <w:spacing w:after="200" w:line="276" w:lineRule="auto"/>
            </w:pPr>
            <w:r w:rsidRPr="00C139A4">
              <w:t>15.01</w:t>
            </w:r>
          </w:p>
        </w:tc>
        <w:tc>
          <w:tcPr>
            <w:tcW w:w="799" w:type="dxa"/>
          </w:tcPr>
          <w:p w:rsidR="00C139A4" w:rsidRPr="00C139A4" w:rsidRDefault="00C139A4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790" w:type="dxa"/>
            <w:vMerge/>
          </w:tcPr>
          <w:p w:rsidR="00C139A4" w:rsidRPr="00C139A4" w:rsidRDefault="00C139A4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  <w:tr w:rsidR="00C139A4" w:rsidRPr="00C139A4" w:rsidTr="00C139A4">
        <w:trPr>
          <w:trHeight w:val="900"/>
        </w:trPr>
        <w:tc>
          <w:tcPr>
            <w:tcW w:w="555" w:type="dxa"/>
          </w:tcPr>
          <w:p w:rsidR="00C139A4" w:rsidRPr="00C139A4" w:rsidRDefault="00C139A4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33</w:t>
            </w:r>
          </w:p>
        </w:tc>
        <w:tc>
          <w:tcPr>
            <w:tcW w:w="2427" w:type="dxa"/>
          </w:tcPr>
          <w:p w:rsidR="00C139A4" w:rsidRPr="00C139A4" w:rsidRDefault="00C139A4" w:rsidP="00C139A4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C139A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 по теме “В столовой”.</w:t>
            </w:r>
          </w:p>
        </w:tc>
        <w:tc>
          <w:tcPr>
            <w:tcW w:w="1320" w:type="dxa"/>
          </w:tcPr>
          <w:p w:rsidR="00C139A4" w:rsidRPr="00C139A4" w:rsidRDefault="00C139A4" w:rsidP="005D0E78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454" w:type="dxa"/>
          </w:tcPr>
          <w:p w:rsidR="00C139A4" w:rsidRPr="00C139A4" w:rsidRDefault="00C139A4" w:rsidP="005D0E78">
            <w:pPr>
              <w:spacing w:after="200" w:line="276" w:lineRule="auto"/>
            </w:pPr>
            <w:r w:rsidRPr="00C139A4">
              <w:t>18.01</w:t>
            </w:r>
          </w:p>
        </w:tc>
        <w:tc>
          <w:tcPr>
            <w:tcW w:w="799" w:type="dxa"/>
          </w:tcPr>
          <w:p w:rsidR="00C139A4" w:rsidRPr="00C139A4" w:rsidRDefault="00C139A4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  <w:tc>
          <w:tcPr>
            <w:tcW w:w="2790" w:type="dxa"/>
            <w:vMerge/>
          </w:tcPr>
          <w:p w:rsidR="00C139A4" w:rsidRPr="00C139A4" w:rsidRDefault="00C139A4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</w:p>
        </w:tc>
      </w:tr>
      <w:tr w:rsidR="00C139A4" w:rsidRPr="00690B43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34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Мой друг.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25.01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 w:val="restart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Дустың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аңа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хас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сыйфатлар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турында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сөйләү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Дус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белән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бергә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нинди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эшләрдә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катнашуың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шөгыльләр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турында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сөйләшү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35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36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Совместные занятия.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29.01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1.02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Праздники.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7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 w:val="restart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Милли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бәйрәмнәр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туган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көн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белән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котлау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. 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Туган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көнгә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чакыра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белү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.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Килгән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кунакларны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каршылау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. 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Туган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көнгә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бүләк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алып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килгәнне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әйтү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котлау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.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Бер-береңне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табынга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чакыру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кыстау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Җәйге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кышкы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яллар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сәяхәтләр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турында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сөйләшү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Үз-үзеңә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контроль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ясау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.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Грамоталы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итеп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язу</w:t>
            </w:r>
            <w:proofErr w:type="spellEnd"/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37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День</w:t>
            </w: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рождения</w:t>
            </w: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. 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5.02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38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39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Национальные традиции татарского и русского народов.  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12.02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8.02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40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Национальные праздники татарского и русского народов.  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Словарный диктант</w:t>
            </w: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№3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15.02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41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Подарки</w:t>
            </w: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. 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19.02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42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Поздравления.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22.02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lastRenderedPageBreak/>
              <w:t>43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Повторение по теме «Праздники».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26.02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ab/>
            </w:r>
            <w:proofErr w:type="spellStart"/>
            <w:r w:rsidRPr="005D0E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Спорт</w:t>
            </w:r>
            <w:proofErr w:type="spellEnd"/>
            <w:r w:rsidRPr="005D0E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 xml:space="preserve"> </w:t>
            </w:r>
            <w:r w:rsidRPr="005D0E78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и спортивные игры.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4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 w:val="restart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Кышкы һәм җәйге спорт төрләре, яраткан спорт уеннары турында хәбәр итү.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Уенга чакыру.</w:t>
            </w: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44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45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46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Летние, зимние виды спорта.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Совместные игры.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29.02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4.03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7.03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47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Разыгрывание ситуативных диалогов.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11.03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Моя Республика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bidi="en-US"/>
              </w:rPr>
              <w:t>9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 w:val="restart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Россиянең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һәм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Татарстанның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төрле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милләт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халыклары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турында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сөйли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белү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. 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Россиядәге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Татарстандагы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шәһәрләр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турында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сөйләшү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. Казан –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Татарстанның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башкаласы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. 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Татарстанның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табигате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турында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хәбәр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итә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белү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.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Татар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балалар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язучылары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шагыйрьләре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турында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(Г. Тукай, М.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Җәлил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, Б.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Рәхмәт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)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кыскача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белешмәләр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бирү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.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Укылган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әсәрләрнең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эчтәлекләре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буенча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фикер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алышу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.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Үз-үзеңә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контроль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ясау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.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Грамоталы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итеп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язу</w:t>
            </w:r>
            <w:proofErr w:type="spellEnd"/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48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49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Общие сведения: название, столица, города.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14.03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18.03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50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Составление монологического высказывания «Моя Республика»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Списывание</w:t>
            </w: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№3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21.03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51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Транспорт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4 ч.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1.04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52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Национальности.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4.04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53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Повторение по теме «Моя Республика»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8.04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54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55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Детские писатели и поэты  (Г. Тукай, М.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Джалиль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, Б.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Рахмат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)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2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11.04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15.04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56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Разыгрывание диалогов по теме «Моя Республика»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Словарный диктант №4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lastRenderedPageBreak/>
              <w:t>1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18.04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Природа родного края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b/>
                <w:sz w:val="24"/>
                <w:szCs w:val="24"/>
                <w:lang w:bidi="en-US"/>
              </w:rPr>
              <w:t>9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2790" w:type="dxa"/>
            <w:vMerge w:val="restart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Туган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як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табигатен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һава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торышын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, ел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фасылларын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сурәтләп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сөйләү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.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Йорт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хайваннары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һәм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кыргый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хайваннар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турында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мәгълүмат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бирү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;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аларны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сурәтләп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сөйләү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;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диалогик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сөйләмнәрдә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куллану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.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Табигатьне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саклау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турында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фикер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алышу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.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Үз-үзеңә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контроль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ясау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.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Грамоталы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итеп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язу</w:t>
            </w:r>
            <w:proofErr w:type="spellEnd"/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Текстны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уку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,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тәрҗемә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итү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.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Эчтәлеге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буенча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парларда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сөйләшү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.</w:t>
            </w: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57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58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Времена года</w:t>
            </w: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22.04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25.04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59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Составление диалогов по теме «Погода»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Списывание</w:t>
            </w: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№4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29.04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60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61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Погода</w:t>
            </w: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2.05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6.05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62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63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Дикие и домашние животные.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13.05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16.05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64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Промежуточная аттестация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18.05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65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Повторение по теме “Природа родного края”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20.05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  <w:vMerge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5D0E78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D0E7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Маленькие друзья.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5D0E78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3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</w:tr>
      <w:tr w:rsidR="00C139A4" w:rsidRPr="00690B43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66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67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Описание четвероногих друзей.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Любимое домашнее животное.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23.05</w:t>
            </w:r>
          </w:p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27.05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Кечкенә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дусларыбызның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барлыгын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юклыгын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әйтә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белү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. 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Дүрт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аяклы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дусларның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тышкы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кыяфәтләрен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гадәтләрен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аларның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нәрсә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яратканын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сорый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сөйли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белү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</w:tr>
      <w:tr w:rsidR="00C139A4" w:rsidRPr="00690B43" w:rsidTr="00C139A4">
        <w:tc>
          <w:tcPr>
            <w:tcW w:w="555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68</w:t>
            </w:r>
          </w:p>
        </w:tc>
        <w:tc>
          <w:tcPr>
            <w:tcW w:w="2427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bidi="en-US"/>
              </w:rPr>
              <w:t>Повторение и закрепление пройденного.</w:t>
            </w:r>
          </w:p>
        </w:tc>
        <w:tc>
          <w:tcPr>
            <w:tcW w:w="132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454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30.05</w:t>
            </w:r>
          </w:p>
        </w:tc>
        <w:tc>
          <w:tcPr>
            <w:tcW w:w="799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</w:p>
        </w:tc>
        <w:tc>
          <w:tcPr>
            <w:tcW w:w="2790" w:type="dxa"/>
          </w:tcPr>
          <w:p w:rsidR="005D0E78" w:rsidRPr="005D0E78" w:rsidRDefault="005D0E78" w:rsidP="005D0E78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</w:pP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Үтелгәннәрне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гомумиләштереп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диалогик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,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монологик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сөйләм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 xml:space="preserve"> </w:t>
            </w:r>
            <w:proofErr w:type="spellStart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оештыру</w:t>
            </w:r>
            <w:proofErr w:type="spellEnd"/>
            <w:r w:rsidRPr="005D0E78">
              <w:rPr>
                <w:rFonts w:ascii="Times New Roman" w:eastAsia="Calibri" w:hAnsi="Times New Roman" w:cs="Times New Roman"/>
                <w:sz w:val="24"/>
                <w:szCs w:val="24"/>
                <w:lang w:val="en-US" w:bidi="en-US"/>
              </w:rPr>
              <w:t>.</w:t>
            </w:r>
          </w:p>
        </w:tc>
      </w:tr>
    </w:tbl>
    <w:p w:rsidR="005D0E78" w:rsidRPr="005D0E78" w:rsidRDefault="005D0E78" w:rsidP="005D0E7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D0E78" w:rsidRPr="005D0E78" w:rsidRDefault="005D0E78" w:rsidP="005D0E7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D0E78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</w:t>
      </w:r>
    </w:p>
    <w:p w:rsidR="005D0E78" w:rsidRPr="005D0E78" w:rsidRDefault="005D0E78" w:rsidP="005D0E7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D0E78" w:rsidRPr="005D0E78" w:rsidRDefault="005D0E78">
      <w:pPr>
        <w:rPr>
          <w:lang w:val="en-US"/>
        </w:rPr>
      </w:pPr>
    </w:p>
    <w:sectPr w:rsidR="005D0E78" w:rsidRPr="005D0E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E78"/>
    <w:rsid w:val="0005182E"/>
    <w:rsid w:val="001115C2"/>
    <w:rsid w:val="005D0E78"/>
    <w:rsid w:val="00690B43"/>
    <w:rsid w:val="00C139A4"/>
    <w:rsid w:val="00F90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DD615-C678-480B-AAB4-06ECB3E8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ШАРАПОВА</dc:creator>
  <cp:keywords/>
  <dc:description/>
  <cp:lastModifiedBy>РАМИЛЯ ШАРАПОВА</cp:lastModifiedBy>
  <cp:revision>2</cp:revision>
  <dcterms:created xsi:type="dcterms:W3CDTF">2020-02-03T17:47:00Z</dcterms:created>
  <dcterms:modified xsi:type="dcterms:W3CDTF">2020-02-03T18:20:00Z</dcterms:modified>
</cp:coreProperties>
</file>